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20756E" w:rsidRPr="00356AFE" w:rsidP="0020756E" w14:paraId="000585A8" w14:textId="77777777">
      <w:pPr>
        <w:spacing w:after="0"/>
        <w:rPr>
          <w:lang w:val="de-DE"/>
        </w:rPr>
      </w:pPr>
      <w:r w:rsidRPr="00356AFE">
        <w:rPr>
          <w:lang w:val="de-DE"/>
        </w:rPr>
        <w:t>Données Démo SARL</w:t>
      </w:r>
    </w:p>
    <w:p w:rsidR="0020756E" w:rsidRPr="00356AFE" w:rsidP="0020756E" w14:paraId="6EE52152" w14:textId="77777777">
      <w:pPr>
        <w:spacing w:after="0"/>
        <w:rPr>
          <w:lang w:val="de-DE"/>
        </w:rPr>
      </w:pPr>
      <w:r w:rsidRPr="00356AFE">
        <w:rPr>
          <w:lang w:val="de-DE"/>
        </w:rPr>
        <w:t>84, rue du Général Albert</w:t>
      </w:r>
    </w:p>
    <w:p w:rsidR="0020756E" w:rsidRPr="00356AFE" w:rsidP="0020756E" w14:paraId="673C35D5" w14:textId="77777777">
      <w:pPr>
        <w:spacing w:after="0"/>
        <w:rPr>
          <w:lang w:val="de-DE"/>
        </w:rPr>
      </w:pPr>
      <w:r w:rsidRPr="00356AFE">
        <w:rPr>
          <w:lang w:val="de-DE"/>
        </w:rPr>
        <w:t>75000 Paris</w:t>
      </w:r>
    </w:p>
    <w:p w:rsidR="0020756E" w:rsidRPr="00356AFE" w:rsidP="0020756E" w14:paraId="2F2DBF4A" w14:textId="77777777">
      <w:pPr>
        <w:spacing w:after="0"/>
        <w:rPr>
          <w:lang w:val="de-DE"/>
        </w:rPr>
      </w:pPr>
    </w:p>
    <w:p w:rsidR="0020756E" w:rsidRPr="00356AFE" w:rsidP="0020756E" w14:paraId="09103FCB" w14:textId="77777777">
      <w:pPr>
        <w:spacing w:after="0"/>
        <w:rPr>
          <w:lang w:val="de-DE"/>
        </w:rPr>
      </w:pPr>
    </w:p>
    <w:p w:rsidR="0020756E" w:rsidRPr="00356AFE" w:rsidP="0020756E" w14:paraId="4F6C1447" w14:textId="77777777">
      <w:pPr>
        <w:spacing w:after="0"/>
        <w:rPr>
          <w:lang w:val="de-DE"/>
        </w:rPr>
      </w:pPr>
    </w:p>
    <w:p w:rsidR="0020756E" w:rsidRPr="00356AFE" w:rsidP="0020756E" w14:paraId="0052D737" w14:textId="77777777">
      <w:pPr>
        <w:spacing w:after="0"/>
        <w:rPr>
          <w:lang w:val="de-DE"/>
        </w:rPr>
      </w:pPr>
      <w:r w:rsidRPr="00356AFE">
        <w:rPr>
          <w:lang w:val="de-DE"/>
        </w:rPr>
        <w:t>{{first_name}} {{last_name}}</w:t>
      </w:r>
    </w:p>
    <w:p w:rsidR="00583040" w:rsidRPr="00356AFE" w:rsidP="00583040" w14:paraId="62898D59" w14:textId="77777777">
      <w:pPr>
        <w:spacing w:after="0"/>
      </w:pPr>
      <w:r w:rsidRPr="00356AFE">
        <w:t>{{Adresse (numéro et rue)}}</w:t>
      </w:r>
    </w:p>
    <w:p w:rsidR="00583040" w:rsidRPr="00356AFE" w:rsidP="00583040" w14:paraId="5200704A" w14:textId="77777777">
      <w:pPr>
        <w:spacing w:after="0"/>
      </w:pPr>
      <w:r w:rsidRPr="00356AFE">
        <w:t>{{Code postal}} {{Ville}}</w:t>
      </w:r>
    </w:p>
    <w:p w:rsidR="0020756E" w:rsidRPr="00356AFE" w:rsidP="0020756E" w14:paraId="6571DC88" w14:textId="77777777">
      <w:pPr>
        <w:spacing w:after="0"/>
      </w:pPr>
    </w:p>
    <w:p w:rsidR="00C55291" w:rsidRPr="00356AFE" w:rsidP="00D958C5" w14:paraId="4176EE22" w14:textId="77777777">
      <w:pPr>
        <w:spacing w:after="0"/>
      </w:pPr>
    </w:p>
    <w:p w:rsidR="00BA3F14" w:rsidRPr="00356AFE" w:rsidP="00D958C5" w14:paraId="0A9A63C6" w14:textId="77777777">
      <w:pPr>
        <w:spacing w:after="0"/>
      </w:pPr>
    </w:p>
    <w:p w:rsidR="00C55291" w:rsidRPr="00356AFE" w:rsidP="00D958C5" w14:paraId="5FF2591A" w14:textId="77777777">
      <w:pPr>
        <w:spacing w:after="0"/>
      </w:pPr>
    </w:p>
    <w:p w:rsidR="0020756E" w:rsidRPr="00356AFE" w:rsidP="00100242" w14:paraId="6F5120CB" w14:textId="50C704F1">
      <w:pPr>
        <w:spacing w:after="0"/>
        <w:jc w:val="right"/>
      </w:pPr>
      <w:r w:rsidRPr="00356AFE">
        <w:t>{{lieu (en-tête_lettre)}}, {{document_date|F j, Y}}</w:t>
      </w:r>
    </w:p>
    <w:p w:rsidR="00100242" w:rsidRPr="00356AFE" w:rsidP="00100242" w14:paraId="16641099" w14:textId="77777777">
      <w:pPr>
        <w:spacing w:after="0"/>
        <w:jc w:val="right"/>
      </w:pPr>
    </w:p>
    <w:p w:rsidR="00A31327" w:rsidRPr="00356AFE" w:rsidP="00A31327" w14:paraId="17DD7302" w14:textId="44222FC7">
      <w:pPr>
        <w:spacing w:after="0"/>
        <w:rPr>
          <w:b/>
          <w:bCs/>
        </w:rPr>
      </w:pPr>
      <w:r w:rsidRPr="00356AFE">
        <w:rPr>
          <w:b/>
        </w:rPr>
        <w:t>Référence pour {{first_name}} {{last_name}}</w:t>
      </w:r>
    </w:p>
    <w:p w:rsidR="00A31327" w:rsidRPr="00356AFE" w:rsidP="00A31327" w14:paraId="2591DAC3" w14:textId="77777777">
      <w:pPr>
        <w:spacing w:after="0"/>
        <w:rPr>
          <w:b/>
          <w:bCs/>
        </w:rPr>
      </w:pPr>
    </w:p>
    <w:p w:rsidR="00A31327" w:rsidRPr="00356AFE" w:rsidP="00025EA2" w14:paraId="678225CE" w14:textId="6E8FC8F2">
      <w:r w:rsidRPr="00356AFE">
        <w:t xml:space="preserve">{{first_name}} {{last_name}}, ||né|née|né(e)|né(e)|| le {{date_of_birth}}, a travaillé chez Données Démo SARL en tant que {{position}} au sein du département {{department}} du {{hire_date}} au {{termination_date}}. </w:t>
      </w:r>
    </w:p>
    <w:p w:rsidR="00025EA2" w:rsidRPr="00356AFE" w:rsidP="00025EA2" w14:paraId="06F14E2B" w14:textId="5B48FB36">
      <w:pPr>
        <w:rPr>
          <w:rFonts w:asciiTheme="minorHAnsi" w:hAnsiTheme="minorHAnsi" w:cstheme="minorHAnsi"/>
        </w:rPr>
      </w:pPr>
      <w:r w:rsidRPr="0065067B">
        <w:rPr>
          <w:rFonts w:asciiTheme="minorHAnsi" w:eastAsiaTheme="minorHAnsi" w:hAnsiTheme="minorHAnsi" w:cstheme="minorHAnsi"/>
        </w:rPr>
        <w:t>{{first_name}}</w:t>
      </w:r>
      <w:r w:rsidRPr="00356AFE" w:rsidR="00E8157D">
        <w:t xml:space="preserve"> a eu pour principales responsabilités les tâches suivantes :</w:t>
      </w:r>
    </w:p>
    <w:p w:rsidR="00025EA2" w:rsidRPr="00356AFE" w:rsidP="00025EA2" w14:paraId="72508489" w14:textId="77777777">
      <w:pPr>
        <w:pStyle w:val="ListParagraph"/>
        <w:numPr>
          <w:ilvl w:val="0"/>
          <w:numId w:val="2"/>
        </w:numPr>
      </w:pPr>
      <w:r w:rsidRPr="00356AFE">
        <w:t>{{Tâche 1}}</w:t>
      </w:r>
    </w:p>
    <w:p w:rsidR="00025EA2" w:rsidRPr="00356AFE" w:rsidP="00025EA2" w14:paraId="15F96F76" w14:textId="77777777">
      <w:pPr>
        <w:pStyle w:val="ListParagraph"/>
        <w:numPr>
          <w:ilvl w:val="0"/>
          <w:numId w:val="2"/>
        </w:numPr>
      </w:pPr>
      <w:r w:rsidRPr="00356AFE">
        <w:t>{{Tâche 2}}</w:t>
      </w:r>
    </w:p>
    <w:p w:rsidR="00025EA2" w:rsidRPr="00356AFE" w:rsidP="00025EA2" w14:paraId="1D35C6BB" w14:textId="77777777">
      <w:pPr>
        <w:pStyle w:val="ListParagraph"/>
        <w:numPr>
          <w:ilvl w:val="0"/>
          <w:numId w:val="2"/>
        </w:numPr>
      </w:pPr>
      <w:r w:rsidRPr="00356AFE">
        <w:t>{{Tâche 3}}</w:t>
      </w:r>
    </w:p>
    <w:p w:rsidR="00BA3F14" w:rsidRPr="00356AFE" w:rsidP="00025EA2" w14:paraId="3315A4A3" w14:textId="4948F84E">
      <w:pPr>
        <w:pStyle w:val="ListParagraph"/>
        <w:numPr>
          <w:ilvl w:val="0"/>
          <w:numId w:val="2"/>
        </w:numPr>
      </w:pPr>
      <w:r w:rsidRPr="00356AFE">
        <w:t>{{Tâche 4}}</w:t>
      </w:r>
    </w:p>
    <w:p w:rsidR="00025EA2" w:rsidRPr="00356AFE" w:rsidP="00A31327" w14:paraId="6059DD9A" w14:textId="77777777">
      <w:pPr>
        <w:spacing w:after="0"/>
      </w:pPr>
    </w:p>
    <w:p w:rsidR="0079553E" w:rsidRPr="00356AFE" w:rsidP="0079553E" w14:paraId="7297355C" w14:textId="7777777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OLE_LINK11"/>
      <w:bookmarkStart w:id="1" w:name="OLE_LINK12"/>
      <w:bookmarkStart w:id="2" w:name="OLE_LINK17"/>
      <w:r w:rsidRPr="00356AFE">
        <w:t>[[Évaluation des connaissances :</w:t>
      </w:r>
    </w:p>
    <w:p w:rsidR="0079553E" w:rsidRPr="00356AFE" w:rsidP="00356AFE" w14:paraId="2DE6F126" w14:textId="473F1025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Excellent</w:t>
      </w:r>
      <w:r w:rsidRPr="00356AFE">
        <w:t> :</w:t>
      </w:r>
      <w:r w:rsidRPr="0065067B" w:rsidR="00356AFE">
        <w:rPr>
          <w:rFonts w:asciiTheme="minorHAnsi" w:eastAsiaTheme="minorHAnsi" w:hAnsiTheme="minorHAnsi" w:cstheme="minorHAnsi"/>
        </w:rPr>
        <w:t xml:space="preserve"> {{first_name}} </w:t>
      </w:r>
      <w:r w:rsidRPr="00356AFE">
        <w:t>possède d’excellentes et vastes connaissances spécialisées qu’</w:t>
      </w:r>
      <w:r w:rsidRPr="0065067B" w:rsidR="00356AFE">
        <w:rPr>
          <w:rFonts w:asciiTheme="minorHAnsi" w:eastAsiaTheme="minorHAnsi" w:hAnsiTheme="minorHAnsi" w:cstheme="minorHAnsi"/>
        </w:rPr>
        <w:t>||il|elle|iel|iel||</w:t>
      </w:r>
      <w:r w:rsidRPr="00356AFE">
        <w:t xml:space="preserve"> a utilisées avec beaucoup d’efficacité et de réussite, même pour des tâches difficiles. Les excellentes qualités de compréhension de </w:t>
      </w:r>
      <w:r w:rsidRPr="0065067B" w:rsidR="00356AFE">
        <w:rPr>
          <w:rFonts w:asciiTheme="minorHAnsi" w:eastAsiaTheme="minorHAnsi" w:hAnsiTheme="minorHAnsi" w:cstheme="minorHAnsi"/>
        </w:rPr>
        <w:t xml:space="preserve">{{first_name}} </w:t>
      </w:r>
      <w:r w:rsidRPr="0065067B" w:rsidR="00356AFE">
        <w:rPr>
          <w:rFonts w:asciiTheme="minorHAnsi" w:eastAsiaTheme="minorHAnsi" w:hAnsiTheme="minorHAnsi" w:cstheme="minorHAnsi"/>
        </w:rPr>
        <w:t xml:space="preserve">lui </w:t>
      </w:r>
      <w:r w:rsidRPr="00356AFE">
        <w:t>ont permis de rapidement saisir les nouvelles situations et les nouveaux problèmes.]</w:t>
      </w:r>
      <w:bookmarkStart w:id="3" w:name="OLE_LINK13"/>
      <w:bookmarkStart w:id="4" w:name="OLE_LINK14"/>
      <w:bookmarkStart w:id="5" w:name="OLE_LINK3"/>
      <w:bookmarkStart w:id="6" w:name="OLE_LINK4"/>
      <w:bookmarkEnd w:id="3"/>
      <w:bookmarkEnd w:id="4"/>
      <w:bookmarkEnd w:id="5"/>
      <w:bookmarkEnd w:id="6"/>
    </w:p>
    <w:p w:rsidR="0079553E" w:rsidRPr="00356AFE" w:rsidP="0079553E" w14:paraId="0FBE19D9" w14:textId="77777777">
      <w:pPr>
        <w:widowControl w:val="0"/>
        <w:autoSpaceDE w:val="0"/>
        <w:autoSpaceDN w:val="0"/>
        <w:adjustRightInd w:val="0"/>
        <w:spacing w:after="0" w:line="240" w:lineRule="auto"/>
      </w:pPr>
    </w:p>
    <w:p w:rsidR="0079553E" w:rsidRPr="00356AFE" w:rsidP="00356AFE" w14:paraId="0AF2418C" w14:textId="3C6B35A0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Bien</w:t>
      </w:r>
      <w:r w:rsidRPr="00356AFE">
        <w:t> :</w:t>
      </w:r>
      <w:r w:rsidRPr="0065067B" w:rsidR="00356AFE">
        <w:rPr>
          <w:rFonts w:asciiTheme="minorHAnsi" w:eastAsiaTheme="minorHAnsi" w:hAnsiTheme="minorHAnsi" w:cstheme="minorHAnsi"/>
        </w:rPr>
        <w:t xml:space="preserve"> {{first_name}} </w:t>
      </w:r>
      <w:r w:rsidRPr="00356AFE">
        <w:t>possède de bonnes connaissances spécialisées qu’</w:t>
      </w:r>
      <w:r w:rsidRPr="0065067B" w:rsidR="00356AFE">
        <w:rPr>
          <w:rFonts w:asciiTheme="minorHAnsi" w:eastAsiaTheme="minorHAnsi" w:hAnsiTheme="minorHAnsi" w:cstheme="minorHAnsi"/>
        </w:rPr>
        <w:t>||il|elle|iel|iel||</w:t>
      </w:r>
      <w:r w:rsidRPr="00356AFE">
        <w:t xml:space="preserve"> a utilisées avec efficacité et réussite, même pour des tâches difficiles. Les bonnes qualités de compréhension de </w:t>
      </w:r>
      <w:r w:rsidRPr="0065067B" w:rsidR="00356AFE">
        <w:rPr>
          <w:rFonts w:asciiTheme="minorHAnsi" w:eastAsiaTheme="minorHAnsi" w:hAnsiTheme="minorHAnsi" w:cstheme="minorHAnsi"/>
        </w:rPr>
        <w:t xml:space="preserve">{{first_name}} </w:t>
      </w:r>
      <w:r w:rsidRPr="0065067B" w:rsidR="00356AFE">
        <w:rPr>
          <w:rFonts w:asciiTheme="minorHAnsi" w:eastAsiaTheme="minorHAnsi" w:hAnsiTheme="minorHAnsi" w:cstheme="minorHAnsi"/>
        </w:rPr>
        <w:t>lui</w:t>
      </w:r>
      <w:r w:rsidRPr="00356AFE">
        <w:t xml:space="preserve"> ont permis de rapidement saisir les nouvelles situations et les nouveaux problèmes.]</w:t>
      </w:r>
    </w:p>
    <w:p w:rsidR="0079553E" w:rsidRPr="00356AFE" w:rsidP="0079553E" w14:paraId="0AC955AE" w14:textId="77777777">
      <w:pPr>
        <w:widowControl w:val="0"/>
        <w:autoSpaceDE w:val="0"/>
        <w:autoSpaceDN w:val="0"/>
        <w:adjustRightInd w:val="0"/>
        <w:spacing w:after="0" w:line="240" w:lineRule="auto"/>
      </w:pPr>
      <w:bookmarkStart w:id="7" w:name="OLE_LINK5"/>
      <w:bookmarkStart w:id="8" w:name="OLE_LINK6"/>
    </w:p>
    <w:p w:rsidR="0079553E" w:rsidRPr="00356AFE" w:rsidP="00356AFE" w14:paraId="68E8A211" w14:textId="3FFBAE6C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Convenable</w:t>
      </w:r>
      <w:r w:rsidRPr="00356AFE">
        <w:t> :</w:t>
      </w:r>
      <w:r w:rsidRPr="0065067B" w:rsidR="00356AFE">
        <w:rPr>
          <w:rFonts w:asciiTheme="minorHAnsi" w:eastAsiaTheme="minorHAnsi" w:hAnsiTheme="minorHAnsi" w:cstheme="minorHAnsi"/>
        </w:rPr>
        <w:t xml:space="preserve"> {{first_name}} </w:t>
      </w:r>
      <w:r w:rsidRPr="00356AFE">
        <w:t>possède des connaissances spécialisées qu’</w:t>
      </w:r>
      <w:r w:rsidRPr="0065067B" w:rsidR="00356AFE">
        <w:rPr>
          <w:rFonts w:asciiTheme="minorHAnsi" w:eastAsiaTheme="minorHAnsi" w:hAnsiTheme="minorHAnsi" w:cstheme="minorHAnsi"/>
        </w:rPr>
        <w:t>||il|elle|iel|iel||</w:t>
      </w:r>
      <w:r w:rsidRPr="00356AFE">
        <w:t xml:space="preserve"> a utilisées la plupart du temps avec efficacité, même pour des tâches difficiles. Les qualités de compréhension de </w:t>
      </w:r>
      <w:r w:rsidRPr="0065067B" w:rsidR="00356AFE">
        <w:rPr>
          <w:rFonts w:asciiTheme="minorHAnsi" w:eastAsiaTheme="minorHAnsi" w:hAnsiTheme="minorHAnsi" w:cstheme="minorHAnsi"/>
        </w:rPr>
        <w:t xml:space="preserve">{{first_name}} </w:t>
      </w:r>
      <w:r w:rsidRPr="0065067B" w:rsidR="00356AFE">
        <w:rPr>
          <w:rFonts w:asciiTheme="minorHAnsi" w:eastAsiaTheme="minorHAnsi" w:hAnsiTheme="minorHAnsi" w:cstheme="minorHAnsi"/>
        </w:rPr>
        <w:t>lui</w:t>
      </w:r>
      <w:r w:rsidRPr="00356AFE">
        <w:t xml:space="preserve"> ont permis de saisir le plus souvent les nouvelles situations professionnelles.]</w:t>
      </w:r>
    </w:p>
    <w:p w:rsidR="0079553E" w:rsidRPr="00356AFE" w:rsidP="0079553E" w14:paraId="3F9E464F" w14:textId="77777777">
      <w:pPr>
        <w:widowControl w:val="0"/>
        <w:autoSpaceDE w:val="0"/>
        <w:autoSpaceDN w:val="0"/>
        <w:adjustRightInd w:val="0"/>
        <w:spacing w:after="0" w:line="240" w:lineRule="auto"/>
      </w:pPr>
    </w:p>
    <w:p w:rsidR="00100242" w:rsidRPr="00356AFE" w:rsidP="00356AFE" w14:paraId="35FC2043" w14:textId="69055BB4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Faible</w:t>
      </w:r>
      <w:r w:rsidRPr="00356AFE">
        <w:t> :</w:t>
      </w:r>
      <w:r w:rsidRPr="0065067B" w:rsidR="00356AFE">
        <w:rPr>
          <w:rFonts w:asciiTheme="minorHAnsi" w:eastAsiaTheme="minorHAnsi" w:hAnsiTheme="minorHAnsi" w:cstheme="minorHAnsi"/>
        </w:rPr>
        <w:t xml:space="preserve"> {{first_name}} </w:t>
      </w:r>
      <w:r w:rsidRPr="00356AFE">
        <w:t xml:space="preserve">possédait les connaissances spécialisées nécessaires pour accomplir </w:t>
      </w:r>
      <w:r w:rsidR="00351114">
        <w:rPr>
          <w:rFonts w:asciiTheme="minorHAnsi" w:eastAsiaTheme="minorHAnsi" w:hAnsiTheme="minorHAnsi" w:cstheme="minorHAnsi"/>
        </w:rPr>
        <w:t xml:space="preserve">ses </w:t>
      </w:r>
      <w:r w:rsidRPr="00356AFE">
        <w:t>tâches et les a régulièrement utilisées de manière prometteuse.]</w:t>
      </w:r>
      <w:bookmarkEnd w:id="7"/>
      <w:bookmarkEnd w:id="8"/>
    </w:p>
    <w:p w:rsidR="0072031F" w:rsidRPr="00356AFE" w:rsidP="0072031F" w14:paraId="37E33864" w14:textId="77777777">
      <w:pPr>
        <w:widowControl w:val="0"/>
        <w:autoSpaceDE w:val="0"/>
        <w:autoSpaceDN w:val="0"/>
        <w:adjustRightInd w:val="0"/>
        <w:spacing w:after="0" w:line="240" w:lineRule="auto"/>
      </w:pPr>
      <w:r w:rsidRPr="00356AFE">
        <w:t>]]</w:t>
      </w:r>
      <w:bookmarkEnd w:id="0"/>
      <w:bookmarkEnd w:id="1"/>
      <w:bookmarkEnd w:id="2"/>
    </w:p>
    <w:p w:rsidR="0072031F" w:rsidRPr="00356AFE" w:rsidP="0072031F" w14:paraId="00A74E4E" w14:textId="77777777">
      <w:pPr>
        <w:widowControl w:val="0"/>
        <w:autoSpaceDE w:val="0"/>
        <w:autoSpaceDN w:val="0"/>
        <w:adjustRightInd w:val="0"/>
        <w:spacing w:after="0" w:line="240" w:lineRule="auto"/>
      </w:pPr>
    </w:p>
    <w:p w:rsidR="0079553E" w:rsidRPr="00356AFE" w:rsidP="0072031F" w14:paraId="3E9DECB6" w14:textId="22F7348A">
      <w:pPr>
        <w:widowControl w:val="0"/>
        <w:autoSpaceDE w:val="0"/>
        <w:autoSpaceDN w:val="0"/>
        <w:adjustRightInd w:val="0"/>
        <w:spacing w:after="0" w:line="240" w:lineRule="auto"/>
      </w:pPr>
      <w:r w:rsidRPr="00356AFE">
        <w:t>[[Évaluation du comportement :</w:t>
      </w:r>
    </w:p>
    <w:p w:rsidR="0079553E" w:rsidRPr="00356AFE" w:rsidP="0079553E" w14:paraId="4B8ED8F5" w14:textId="731C37F2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Excellent</w:t>
      </w:r>
      <w:r w:rsidRPr="00356AFE">
        <w:t xml:space="preserve"> : </w:t>
      </w:r>
      <w:r w:rsidRPr="0065067B" w:rsidR="00356AFE">
        <w:rPr>
          <w:rFonts w:asciiTheme="minorHAnsi" w:eastAsiaTheme="minorHAnsi" w:hAnsiTheme="minorHAnsi" w:cstheme="minorHAnsi"/>
        </w:rPr>
        <w:t xml:space="preserve">{{first_name}} </w:t>
      </w:r>
      <w:r w:rsidRPr="00356AFE">
        <w:t>a toujours fait preuve d’un comportement exemplaire envers ses responsables et ses collègues.]</w:t>
      </w:r>
    </w:p>
    <w:p w:rsidR="0079553E" w:rsidRPr="00356AFE" w:rsidP="0079553E" w14:paraId="42261CD9" w14:textId="4E505CA4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Convenable</w:t>
      </w:r>
      <w:r w:rsidRPr="00356AFE">
        <w:t xml:space="preserve"> : </w:t>
      </w:r>
      <w:r w:rsidRPr="0065067B" w:rsidR="00356AFE">
        <w:rPr>
          <w:rFonts w:asciiTheme="minorHAnsi" w:eastAsiaTheme="minorHAnsi" w:hAnsiTheme="minorHAnsi" w:cstheme="minorHAnsi"/>
        </w:rPr>
        <w:t xml:space="preserve">{{first_name}} </w:t>
      </w:r>
      <w:r w:rsidRPr="00356AFE">
        <w:t>a fait preuve d’un comportement impeccable envers ses responsables et ses collègues.]</w:t>
      </w:r>
    </w:p>
    <w:p w:rsidR="00100242" w:rsidRPr="00356AFE" w:rsidP="0079553E" w14:paraId="4B2D959C" w14:textId="3E17D6C7">
      <w:pPr>
        <w:rPr>
          <w:rFonts w:asciiTheme="minorHAnsi" w:hAnsiTheme="minorHAnsi" w:cstheme="minorHAnsi"/>
        </w:rPr>
      </w:pPr>
      <w:r w:rsidRPr="00356AFE">
        <w:t>[</w:t>
      </w:r>
      <w:r w:rsidRPr="00356AFE">
        <w:rPr>
          <w:b/>
        </w:rPr>
        <w:t>Faible</w:t>
      </w:r>
      <w:r w:rsidRPr="00356AFE">
        <w:t xml:space="preserve"> : </w:t>
      </w:r>
      <w:r w:rsidRPr="0065067B" w:rsidR="00356AFE">
        <w:rPr>
          <w:rFonts w:asciiTheme="minorHAnsi" w:eastAsiaTheme="minorHAnsi" w:hAnsiTheme="minorHAnsi" w:cstheme="minorHAnsi"/>
        </w:rPr>
        <w:t>{{first_name}}</w:t>
      </w:r>
      <w:r w:rsidRPr="00356AFE">
        <w:t xml:space="preserve"> a fait preuve d’un comportement acceptable envers ses responsables et ses collègues.]</w:t>
      </w:r>
    </w:p>
    <w:p w:rsidR="0079553E" w:rsidRPr="00356AFE" w:rsidP="0079553E" w14:paraId="2ED16747" w14:textId="77777777">
      <w:r w:rsidRPr="00356AFE">
        <w:t>]]</w:t>
      </w:r>
    </w:p>
    <w:p w:rsidR="0079553E" w:rsidRPr="00356AFE" w:rsidP="0079553E" w14:paraId="3273CDF5" w14:textId="77777777"/>
    <w:p w:rsidR="0079553E" w:rsidRPr="00356AFE" w:rsidP="0079553E" w14:paraId="1FB10E91" w14:textId="0FCCF1FE">
      <w:r w:rsidRPr="00356AFE">
        <w:t>{{Bloc de texte personnalisé}}</w:t>
      </w:r>
    </w:p>
    <w:p w:rsidR="0079553E" w:rsidRPr="00356AFE" w:rsidP="0079553E" w14:paraId="66888CFE" w14:textId="77777777"/>
    <w:p w:rsidR="0079553E" w:rsidRPr="00356AFE" w:rsidP="0079553E" w14:paraId="1F95CE95" w14:textId="6DF94C24">
      <w:pPr>
        <w:rPr>
          <w:rFonts w:asciiTheme="minorHAnsi" w:hAnsiTheme="minorHAnsi" w:cstheme="minorHAnsi"/>
        </w:rPr>
      </w:pPr>
      <w:r w:rsidRPr="00356AFE">
        <w:t xml:space="preserve">Nous tenons à remercier </w:t>
      </w:r>
      <w:r w:rsidRPr="0065067B" w:rsidR="00356AFE">
        <w:rPr>
          <w:rFonts w:asciiTheme="minorHAnsi" w:eastAsiaTheme="minorHAnsi" w:hAnsiTheme="minorHAnsi" w:cstheme="minorHAnsi"/>
        </w:rPr>
        <w:t>{{first_name}}</w:t>
      </w:r>
      <w:r w:rsidRPr="00356AFE">
        <w:t xml:space="preserve"> pour </w:t>
      </w:r>
      <w:r w:rsidRPr="0065067B" w:rsidR="00356AFE">
        <w:rPr>
          <w:rFonts w:asciiTheme="minorHAnsi" w:eastAsiaTheme="minorHAnsi" w:hAnsiTheme="minorHAnsi" w:cstheme="minorHAnsi"/>
        </w:rPr>
        <w:t>son</w:t>
      </w:r>
      <w:r w:rsidRPr="00356AFE">
        <w:t xml:space="preserve"> aide et nous </w:t>
      </w:r>
      <w:r w:rsidRPr="0065067B" w:rsidR="00356AFE">
        <w:rPr>
          <w:rFonts w:asciiTheme="minorHAnsi" w:eastAsiaTheme="minorHAnsi" w:hAnsiTheme="minorHAnsi" w:cstheme="minorHAnsi"/>
        </w:rPr>
        <w:t xml:space="preserve">lui </w:t>
      </w:r>
      <w:r w:rsidRPr="00356AFE">
        <w:t>souhaitons le meilleur pour l’avenir.</w:t>
      </w:r>
    </w:p>
    <w:p w:rsidR="00970254" w:rsidRPr="00356AFE" w:rsidP="0079553E" w14:paraId="5122E998" w14:textId="77777777"/>
    <w:p w:rsidR="00970254" w:rsidRPr="00356AFE" w:rsidP="0079553E" w14:paraId="4368404A" w14:textId="77777777"/>
    <w:p w:rsidR="0079553E" w:rsidRPr="00356AFE" w:rsidP="0079553E" w14:paraId="11772915" w14:textId="2FC3D622">
      <w:pPr>
        <w:rPr>
          <w:lang w:val="de-DE"/>
        </w:rPr>
      </w:pPr>
      <w:r w:rsidRPr="00356AFE">
        <w:rPr>
          <w:lang w:val="de-DE"/>
        </w:rPr>
        <w:t>Paris, {{document_date|F j, Y}}</w:t>
      </w:r>
      <w:bookmarkStart w:id="9" w:name="OLE_LINK7"/>
      <w:bookmarkStart w:id="10" w:name="OLE_LINK8"/>
      <w:bookmarkStart w:id="11" w:name="OLE_LINK15"/>
      <w:bookmarkStart w:id="12" w:name="OLE_LINK16"/>
      <w:bookmarkStart w:id="13" w:name="OLE_LINK9"/>
      <w:bookmarkStart w:id="14" w:name="OLE_LINK10"/>
      <w:bookmarkEnd w:id="9"/>
      <w:bookmarkEnd w:id="10"/>
      <w:bookmarkEnd w:id="11"/>
      <w:bookmarkEnd w:id="12"/>
    </w:p>
    <w:bookmarkEnd w:id="13"/>
    <w:bookmarkEnd w:id="14"/>
    <w:p w:rsidR="0079553E" w:rsidRPr="00356AFE" w:rsidP="0079553E" w14:paraId="236FC812" w14:textId="77777777">
      <w:pPr>
        <w:rPr>
          <w:lang w:val="de-DE"/>
        </w:rPr>
      </w:pPr>
    </w:p>
    <w:p w:rsidR="00AC4FD7" w:rsidRPr="00356AFE" w:rsidP="00AC4FD7" w14:paraId="125B3249" w14:textId="77777777">
      <w:pPr>
        <w:spacing w:after="120"/>
      </w:pPr>
      <w:r w:rsidRPr="00356AFE">
        <w:t>_________________________________________</w:t>
      </w:r>
    </w:p>
    <w:p w:rsidR="00515F2F" w:rsidRPr="00356AFE" w:rsidP="0099095E" w14:paraId="4FA4C288" w14:textId="77777777">
      <w:r w:rsidRPr="00356AFE">
        <w:t>{{supervisor}}</w:t>
        <w:br/>
        <w:t>{{supervisor_position}}</w:t>
      </w:r>
    </w:p>
    <w:sectPr>
      <w:headerReference w:type="default" r:id="rId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1DBE1D74" w14:textId="77777777">
    <w:pPr>
      <w:pStyle w:val="Header"/>
      <w:jc w:val="right"/>
    </w:pPr>
    <w:r>
      <w:rPr>
        <w:noProof/>
        <w:lang w:eastAsia="de-DE"/>
      </w:rPr>
      <w:drawing>
        <wp:inline distT="0" distB="0" distL="0" distR="0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1832C6"/>
    <w:multiLevelType w:val="hybridMultilevel"/>
    <w:tmpl w:val="1CFC4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62959"/>
    <w:multiLevelType w:val="hybridMultilevel"/>
    <w:tmpl w:val="F32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97"/>
    <w:rsid w:val="00025EA2"/>
    <w:rsid w:val="00075AC3"/>
    <w:rsid w:val="00100242"/>
    <w:rsid w:val="0020756E"/>
    <w:rsid w:val="002A1348"/>
    <w:rsid w:val="00351114"/>
    <w:rsid w:val="00356AFE"/>
    <w:rsid w:val="004E1E0F"/>
    <w:rsid w:val="00515F2F"/>
    <w:rsid w:val="00583040"/>
    <w:rsid w:val="00585904"/>
    <w:rsid w:val="005A52C7"/>
    <w:rsid w:val="00617887"/>
    <w:rsid w:val="0065067B"/>
    <w:rsid w:val="0072031F"/>
    <w:rsid w:val="0079553E"/>
    <w:rsid w:val="00894826"/>
    <w:rsid w:val="008C2D22"/>
    <w:rsid w:val="008E4078"/>
    <w:rsid w:val="00970254"/>
    <w:rsid w:val="0099095E"/>
    <w:rsid w:val="009C113B"/>
    <w:rsid w:val="00A31327"/>
    <w:rsid w:val="00AC4FD7"/>
    <w:rsid w:val="00B20075"/>
    <w:rsid w:val="00BA3F14"/>
    <w:rsid w:val="00C10DD2"/>
    <w:rsid w:val="00C55291"/>
    <w:rsid w:val="00D90703"/>
    <w:rsid w:val="00D958C5"/>
    <w:rsid w:val="00E8157D"/>
    <w:rsid w:val="00EB6748"/>
    <w:rsid w:val="00F90D97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DFC0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14</cp:revision>
  <cp:lastPrinted>2016-07-20T12:12:00Z</cp:lastPrinted>
  <dcterms:created xsi:type="dcterms:W3CDTF">2017-10-10T09:51:00Z</dcterms:created>
  <dcterms:modified xsi:type="dcterms:W3CDTF">2022-08-18T14:32:00Z</dcterms:modified>
</cp:coreProperties>
</file>